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EB539E">
              <w:rPr>
                <w:b/>
              </w:rPr>
              <w:t>30.11.2023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947494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 xml:space="preserve">Альфа-Капитал </w:t>
            </w:r>
            <w:r w:rsidR="00947494">
              <w:rPr>
                <w:b/>
              </w:rPr>
              <w:t>Облигации Плюс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947494" w:rsidP="00947494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947494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https://www.alfacapital.ru/disclosure/pifs/opif_akop/pif-rules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947494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>Фонд дает возможность инвестировать в государственные, муниципальные и корпоративные облигации. Активы фонда инвестированы преимущественно в облигации.</w:t>
            </w:r>
          </w:p>
          <w:p w:rsidR="00947494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3169D0">
              <w:t>30 объектов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810BE0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10BE0" w:rsidRDefault="00810BE0" w:rsidP="00810BE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№26238RMFS</w:t>
                  </w:r>
                </w:p>
              </w:tc>
              <w:tc>
                <w:tcPr>
                  <w:tcW w:w="882" w:type="pct"/>
                  <w:vAlign w:val="center"/>
                </w:tcPr>
                <w:p w:rsidR="00810BE0" w:rsidRDefault="00810BE0" w:rsidP="00810B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RU000A1038V6</w:t>
                  </w:r>
                </w:p>
              </w:tc>
              <w:tc>
                <w:tcPr>
                  <w:tcW w:w="1105" w:type="pct"/>
                  <w:vAlign w:val="center"/>
                </w:tcPr>
                <w:p w:rsidR="00810BE0" w:rsidRDefault="00810BE0" w:rsidP="00810B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16,63</w:t>
                  </w:r>
                </w:p>
              </w:tc>
            </w:tr>
            <w:tr w:rsidR="00810BE0" w:rsidRPr="00BC0CE6" w:rsidTr="00947494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810BE0" w:rsidRDefault="00810BE0" w:rsidP="00810BE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АО "Эталон-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Финанс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" №4B02-03-55338-H-001P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810BE0" w:rsidRDefault="00810BE0" w:rsidP="00810B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RU000A103QH9</w:t>
                  </w:r>
                </w:p>
              </w:tc>
              <w:tc>
                <w:tcPr>
                  <w:tcW w:w="1105" w:type="pct"/>
                  <w:vAlign w:val="center"/>
                </w:tcPr>
                <w:p w:rsidR="00810BE0" w:rsidRDefault="00810BE0" w:rsidP="00810B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8,71</w:t>
                  </w:r>
                </w:p>
              </w:tc>
            </w:tr>
            <w:tr w:rsidR="00810BE0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10BE0" w:rsidRDefault="00810BE0" w:rsidP="00810BE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Группа ЛСР-БО-001P-08</w:t>
                  </w:r>
                </w:p>
              </w:tc>
              <w:tc>
                <w:tcPr>
                  <w:tcW w:w="882" w:type="pct"/>
                  <w:vAlign w:val="center"/>
                </w:tcPr>
                <w:p w:rsidR="00810BE0" w:rsidRDefault="00810BE0" w:rsidP="00810B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RU000A106888</w:t>
                  </w:r>
                </w:p>
              </w:tc>
              <w:tc>
                <w:tcPr>
                  <w:tcW w:w="1105" w:type="pct"/>
                  <w:vAlign w:val="center"/>
                </w:tcPr>
                <w:p w:rsidR="00810BE0" w:rsidRDefault="00810BE0" w:rsidP="00810B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6,42</w:t>
                  </w:r>
                </w:p>
              </w:tc>
            </w:tr>
            <w:tr w:rsidR="00810BE0" w:rsidRPr="00BC0CE6" w:rsidTr="00947494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810BE0" w:rsidRDefault="00810BE0" w:rsidP="00810BE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Банк ВТБ (ПАО) №4-05-01000-B-001P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810BE0" w:rsidRDefault="00810BE0" w:rsidP="00810B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RU000A1034P7</w:t>
                  </w:r>
                </w:p>
              </w:tc>
              <w:tc>
                <w:tcPr>
                  <w:tcW w:w="1105" w:type="pct"/>
                  <w:vAlign w:val="center"/>
                </w:tcPr>
                <w:p w:rsidR="00810BE0" w:rsidRDefault="00810BE0" w:rsidP="00810B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5,64</w:t>
                  </w:r>
                </w:p>
              </w:tc>
            </w:tr>
            <w:tr w:rsidR="00810BE0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10BE0" w:rsidRDefault="00810BE0" w:rsidP="00810BE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Новотранс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ХК-001Р-03</w:t>
                  </w:r>
                </w:p>
              </w:tc>
              <w:tc>
                <w:tcPr>
                  <w:tcW w:w="882" w:type="pct"/>
                  <w:vAlign w:val="center"/>
                </w:tcPr>
                <w:p w:rsidR="00810BE0" w:rsidRDefault="00810BE0" w:rsidP="00810B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RU000A105CM4</w:t>
                  </w:r>
                </w:p>
              </w:tc>
              <w:tc>
                <w:tcPr>
                  <w:tcW w:w="1105" w:type="pct"/>
                  <w:vAlign w:val="center"/>
                </w:tcPr>
                <w:p w:rsidR="00810BE0" w:rsidRDefault="00810BE0" w:rsidP="00810B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5,57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947494" w:rsidRDefault="0094749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947494" w:rsidRPr="001B14E5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947494" w:rsidRPr="00B200D2" w:rsidRDefault="00947494" w:rsidP="0094749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947494" w:rsidRPr="00A9601A" w:rsidRDefault="00947494" w:rsidP="00947494">
                  <w:r w:rsidRPr="00A9601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947494" w:rsidRPr="00A9601A" w:rsidRDefault="00947494" w:rsidP="00947494">
                  <w:r w:rsidRPr="00A9601A">
                    <w:t>Низкий</w:t>
                  </w:r>
                </w:p>
              </w:tc>
            </w:tr>
            <w:tr w:rsidR="00947494" w:rsidRPr="001B14E5" w:rsidTr="00947494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947494" w:rsidRPr="00B200D2" w:rsidRDefault="00947494" w:rsidP="0094749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947494" w:rsidRPr="00A9601A" w:rsidRDefault="00947494" w:rsidP="00947494">
                  <w:r w:rsidRPr="00A9601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947494" w:rsidRDefault="00947494" w:rsidP="00947494">
                  <w:r w:rsidRPr="00A9601A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3641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947494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2D5617E" wp14:editId="1B211469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100DFD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BC1D54" w:rsidRPr="00250C76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BC1D54" w:rsidRPr="00250C76" w:rsidRDefault="00BC1D54" w:rsidP="00BC1D54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3" w:type="pct"/>
                  <w:vAlign w:val="center"/>
                </w:tcPr>
                <w:p w:rsidR="00BC1D54" w:rsidRPr="00FC6A6C" w:rsidRDefault="00BC1D54" w:rsidP="00BC1D5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BC1D54" w:rsidRDefault="00BC1D54" w:rsidP="00BC1D5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2,0%</w:t>
                  </w:r>
                </w:p>
              </w:tc>
              <w:tc>
                <w:tcPr>
                  <w:tcW w:w="840" w:type="pct"/>
                  <w:vAlign w:val="center"/>
                </w:tcPr>
                <w:p w:rsidR="00BC1D54" w:rsidRDefault="00BC1D54" w:rsidP="00BC1D5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0,9%</w:t>
                  </w:r>
                </w:p>
              </w:tc>
              <w:tc>
                <w:tcPr>
                  <w:tcW w:w="828" w:type="pct"/>
                  <w:vAlign w:val="center"/>
                </w:tcPr>
                <w:p w:rsidR="00BC1D54" w:rsidRPr="00425F6B" w:rsidRDefault="00BC1D54" w:rsidP="00BC1D54">
                  <w:pPr>
                    <w:jc w:val="center"/>
                  </w:pPr>
                </w:p>
              </w:tc>
            </w:tr>
            <w:tr w:rsidR="00BC1D54" w:rsidRPr="00250C76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BC1D54" w:rsidRPr="00250C76" w:rsidRDefault="00BC1D54" w:rsidP="00BC1D54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BC1D54" w:rsidRPr="00FC6A6C" w:rsidRDefault="00BC1D54" w:rsidP="00BC1D5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BC1D54" w:rsidRDefault="00BC1D54" w:rsidP="00BC1D5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0,1%</w:t>
                  </w:r>
                </w:p>
              </w:tc>
              <w:tc>
                <w:tcPr>
                  <w:tcW w:w="840" w:type="pct"/>
                  <w:vAlign w:val="center"/>
                </w:tcPr>
                <w:p w:rsidR="00BC1D54" w:rsidRDefault="00BC1D54" w:rsidP="00BC1D5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-2,7%</w:t>
                  </w:r>
                </w:p>
              </w:tc>
              <w:tc>
                <w:tcPr>
                  <w:tcW w:w="828" w:type="pct"/>
                  <w:vAlign w:val="center"/>
                </w:tcPr>
                <w:p w:rsidR="00BC1D54" w:rsidRPr="00425F6B" w:rsidRDefault="00BC1D54" w:rsidP="00BC1D54">
                  <w:pPr>
                    <w:jc w:val="center"/>
                  </w:pPr>
                </w:p>
              </w:tc>
            </w:tr>
            <w:tr w:rsidR="00BC1D54" w:rsidRPr="00250C76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BC1D54" w:rsidRPr="00250C76" w:rsidRDefault="00BC1D54" w:rsidP="00BC1D54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BC1D54" w:rsidRPr="00FC6A6C" w:rsidRDefault="00BC1D54" w:rsidP="00BC1D5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BC1D54" w:rsidRDefault="00BC1D54" w:rsidP="00BC1D5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0,8%</w:t>
                  </w:r>
                </w:p>
              </w:tc>
              <w:tc>
                <w:tcPr>
                  <w:tcW w:w="840" w:type="pct"/>
                  <w:vAlign w:val="center"/>
                </w:tcPr>
                <w:p w:rsidR="00BC1D54" w:rsidRDefault="00BC1D54" w:rsidP="00BC1D5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-3,4%</w:t>
                  </w:r>
                </w:p>
              </w:tc>
              <w:tc>
                <w:tcPr>
                  <w:tcW w:w="828" w:type="pct"/>
                  <w:vAlign w:val="center"/>
                </w:tcPr>
                <w:p w:rsidR="00BC1D54" w:rsidRPr="00425F6B" w:rsidRDefault="00BC1D54" w:rsidP="00BC1D54">
                  <w:pPr>
                    <w:jc w:val="center"/>
                  </w:pPr>
                </w:p>
              </w:tc>
            </w:tr>
            <w:tr w:rsidR="00BC1D54" w:rsidRPr="00250C76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BC1D54" w:rsidRPr="00250C76" w:rsidRDefault="00BC1D54" w:rsidP="00BC1D54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BC1D54" w:rsidRPr="00FC6A6C" w:rsidRDefault="00BC1D54" w:rsidP="00BC1D5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BC1D54" w:rsidRDefault="00BC1D54" w:rsidP="00BC1D5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3,6%</w:t>
                  </w:r>
                </w:p>
              </w:tc>
              <w:tc>
                <w:tcPr>
                  <w:tcW w:w="840" w:type="pct"/>
                  <w:vAlign w:val="center"/>
                </w:tcPr>
                <w:p w:rsidR="00BC1D54" w:rsidRDefault="00BC1D54" w:rsidP="00BC1D5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-3,9%</w:t>
                  </w:r>
                </w:p>
              </w:tc>
              <w:tc>
                <w:tcPr>
                  <w:tcW w:w="828" w:type="pct"/>
                  <w:vAlign w:val="center"/>
                </w:tcPr>
                <w:p w:rsidR="00BC1D54" w:rsidRPr="0089573E" w:rsidRDefault="00BC1D54" w:rsidP="00BC1D54">
                  <w:pPr>
                    <w:jc w:val="center"/>
                  </w:pPr>
                </w:p>
              </w:tc>
            </w:tr>
            <w:tr w:rsidR="00BC1D54" w:rsidRPr="00250C76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BC1D54" w:rsidRPr="00250C76" w:rsidRDefault="00BC1D54" w:rsidP="00BC1D54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BC1D54" w:rsidRPr="00FC6A6C" w:rsidRDefault="00BC1D54" w:rsidP="00BC1D5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BC1D54" w:rsidRDefault="00BC1D54" w:rsidP="00BC1D5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9,3%</w:t>
                  </w:r>
                </w:p>
              </w:tc>
              <w:tc>
                <w:tcPr>
                  <w:tcW w:w="840" w:type="pct"/>
                  <w:vAlign w:val="center"/>
                </w:tcPr>
                <w:p w:rsidR="00BC1D54" w:rsidRDefault="00BC1D54" w:rsidP="00BC1D5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-21,1%</w:t>
                  </w:r>
                </w:p>
              </w:tc>
              <w:tc>
                <w:tcPr>
                  <w:tcW w:w="828" w:type="pct"/>
                  <w:vAlign w:val="center"/>
                </w:tcPr>
                <w:p w:rsidR="00BC1D54" w:rsidRDefault="00BC1D54" w:rsidP="00BC1D54">
                  <w:pPr>
                    <w:jc w:val="center"/>
                  </w:pPr>
                </w:p>
              </w:tc>
            </w:tr>
            <w:tr w:rsidR="00BC1D54" w:rsidRPr="00250C76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BC1D54" w:rsidRPr="00250C76" w:rsidRDefault="00BC1D54" w:rsidP="00BC1D54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BC1D54" w:rsidRPr="00FC6A6C" w:rsidRDefault="00BC1D54" w:rsidP="00BC1D5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BC1D54" w:rsidRDefault="00BC1D54" w:rsidP="00BC1D5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34,8%</w:t>
                  </w:r>
                </w:p>
              </w:tc>
              <w:tc>
                <w:tcPr>
                  <w:tcW w:w="840" w:type="pct"/>
                  <w:vAlign w:val="center"/>
                </w:tcPr>
                <w:p w:rsidR="00BC1D54" w:rsidRDefault="00BC1D54" w:rsidP="00BC1D5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-6,2%</w:t>
                  </w:r>
                </w:p>
              </w:tc>
              <w:tc>
                <w:tcPr>
                  <w:tcW w:w="828" w:type="pct"/>
                  <w:vAlign w:val="center"/>
                </w:tcPr>
                <w:p w:rsidR="00BC1D54" w:rsidRPr="00250C76" w:rsidRDefault="00BC1D54" w:rsidP="00BC1D54">
                  <w:pPr>
                    <w:jc w:val="center"/>
                  </w:pPr>
                </w:p>
              </w:tc>
            </w:tr>
          </w:tbl>
          <w:bookmarkEnd w:id="0"/>
          <w:p w:rsidR="001A7B28" w:rsidRDefault="00D90DF1" w:rsidP="00947494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107C36">
              <w:rPr>
                <w:b/>
              </w:rPr>
              <w:t>5 279,92</w:t>
            </w:r>
            <w:r w:rsidR="00947494" w:rsidRPr="00947494">
              <w:rPr>
                <w:b/>
              </w:rPr>
              <w:t xml:space="preserve"> руб</w:t>
            </w:r>
            <w:r w:rsidR="001A7B28" w:rsidRPr="00947494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947494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274029">
              <w:rPr>
                <w:b/>
              </w:rPr>
              <w:t>19 011 836 543,16</w:t>
            </w:r>
            <w:r w:rsidR="00947494" w:rsidRPr="00947494">
              <w:rPr>
                <w:b/>
              </w:rPr>
              <w:t xml:space="preserve"> руб</w:t>
            </w:r>
            <w:r w:rsidR="001A7B28" w:rsidRPr="00947494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947494" w:rsidP="00947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89573E" w:rsidRPr="0089573E">
                          <w:rPr>
                            <w:b/>
                          </w:rPr>
                          <w:t>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947494" w:rsidP="00947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7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951E9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947494" w:rsidRDefault="00947494" w:rsidP="00947494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89573E" w:rsidRPr="0089573E" w:rsidRDefault="00947494" w:rsidP="00947494">
            <w:pPr>
              <w:pStyle w:val="1"/>
              <w:numPr>
                <w:ilvl w:val="0"/>
                <w:numId w:val="21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Ликвидные акции»  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947494" w:rsidRDefault="00947494" w:rsidP="00947494">
            <w:pPr>
              <w:pStyle w:val="1"/>
            </w:pPr>
            <w:r>
              <w:t>Правила доверительного управления паевым инвестиционным фондом зарегистрированы за № 0095-59893492</w:t>
            </w:r>
            <w:r>
              <w:br/>
              <w:t>от 21.03.2003 г.</w:t>
            </w:r>
          </w:p>
          <w:p w:rsidR="0089573E" w:rsidRDefault="00947494" w:rsidP="00947494">
            <w:pPr>
              <w:pStyle w:val="1"/>
            </w:pPr>
            <w:r>
              <w:t>Паевой инвестиционный фонд сформирован 15.07.2003 г.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DE34A7" w:rsidRDefault="0089573E" w:rsidP="00EC475C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  <w:p w:rsidR="003B1577" w:rsidRDefault="003B1577" w:rsidP="003B1577">
            <w:pPr>
              <w:pStyle w:val="1"/>
              <w:numPr>
                <w:ilvl w:val="0"/>
                <w:numId w:val="0"/>
              </w:numPr>
            </w:pPr>
          </w:p>
          <w:p w:rsidR="003B1577" w:rsidRDefault="003B1577" w:rsidP="003B1577">
            <w:pPr>
              <w:pStyle w:val="1"/>
              <w:numPr>
                <w:ilvl w:val="0"/>
                <w:numId w:val="0"/>
              </w:numPr>
            </w:pPr>
          </w:p>
          <w:p w:rsidR="003B1577" w:rsidRDefault="003B1577" w:rsidP="003B1577">
            <w:pPr>
              <w:pStyle w:val="1"/>
              <w:numPr>
                <w:ilvl w:val="0"/>
                <w:numId w:val="0"/>
              </w:numPr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27" w:type="dxa"/>
                <w:left w:w="851" w:type="dxa"/>
                <w:bottom w:w="227" w:type="dxa"/>
                <w:right w:w="851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3B1577" w:rsidRPr="00FC657D" w:rsidTr="003C2133">
              <w:trPr>
                <w:trHeight w:val="1355"/>
              </w:trPr>
              <w:tc>
                <w:tcPr>
                  <w:tcW w:w="5000" w:type="pct"/>
                  <w:tcMar>
                    <w:top w:w="340" w:type="dxa"/>
                    <w:bottom w:w="340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54"/>
                    <w:tblOverlap w:val="never"/>
                    <w:tblW w:w="10194" w:type="dxa"/>
                    <w:tblBorders>
                      <w:top w:val="single" w:sz="4" w:space="0" w:color="EAEEF2" w:themeColor="accent6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94"/>
                  </w:tblGrid>
                  <w:tr w:rsidR="003B1577" w:rsidTr="003C2133">
                    <w:tc>
                      <w:tcPr>
                        <w:tcW w:w="10194" w:type="dxa"/>
                        <w:tcMar>
                          <w:top w:w="284" w:type="dxa"/>
                        </w:tcMar>
                      </w:tcPr>
                      <w:p w:rsidR="003B1577" w:rsidRPr="006D4758" w:rsidRDefault="003B1577" w:rsidP="003B1577">
                        <w:pPr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3B1577" w:rsidRDefault="003B1577" w:rsidP="003B1577"/>
                <w:p w:rsidR="003B1577" w:rsidRPr="00FC657D" w:rsidRDefault="003B1577" w:rsidP="003B1577"/>
              </w:tc>
            </w:tr>
          </w:tbl>
          <w:p w:rsidR="003B1577" w:rsidRPr="00250C76" w:rsidRDefault="003B1577" w:rsidP="003B1577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</w:tbl>
    <w:p w:rsidR="00FB0F11" w:rsidRPr="00250C76" w:rsidRDefault="00FB0F11" w:rsidP="00DA4BD6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641" w:rsidRDefault="00385641" w:rsidP="00566956">
      <w:r>
        <w:separator/>
      </w:r>
    </w:p>
  </w:endnote>
  <w:endnote w:type="continuationSeparator" w:id="0">
    <w:p w:rsidR="00385641" w:rsidRDefault="0038564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641" w:rsidRDefault="00385641" w:rsidP="00566956">
      <w:r>
        <w:separator/>
      </w:r>
    </w:p>
  </w:footnote>
  <w:footnote w:type="continuationSeparator" w:id="0">
    <w:p w:rsidR="00385641" w:rsidRDefault="0038564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09"/>
  <w:defaultTableStyle w:val="a3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541B1"/>
    <w:rsid w:val="00063091"/>
    <w:rsid w:val="00090FB7"/>
    <w:rsid w:val="00092A57"/>
    <w:rsid w:val="00092C3D"/>
    <w:rsid w:val="00097E9E"/>
    <w:rsid w:val="000B5D61"/>
    <w:rsid w:val="000E2C0D"/>
    <w:rsid w:val="00100D52"/>
    <w:rsid w:val="00100DFD"/>
    <w:rsid w:val="00107C36"/>
    <w:rsid w:val="00122B90"/>
    <w:rsid w:val="00126067"/>
    <w:rsid w:val="00132B76"/>
    <w:rsid w:val="0015299E"/>
    <w:rsid w:val="001535AB"/>
    <w:rsid w:val="00164AF9"/>
    <w:rsid w:val="0017588F"/>
    <w:rsid w:val="0019376B"/>
    <w:rsid w:val="001A3F7F"/>
    <w:rsid w:val="001A7B28"/>
    <w:rsid w:val="001B14E5"/>
    <w:rsid w:val="001B1A9F"/>
    <w:rsid w:val="001D2E5A"/>
    <w:rsid w:val="001D2E61"/>
    <w:rsid w:val="001E5B78"/>
    <w:rsid w:val="001F3BBE"/>
    <w:rsid w:val="00230966"/>
    <w:rsid w:val="00250C76"/>
    <w:rsid w:val="002639C3"/>
    <w:rsid w:val="00274029"/>
    <w:rsid w:val="00282AC3"/>
    <w:rsid w:val="00283A03"/>
    <w:rsid w:val="00291E79"/>
    <w:rsid w:val="00296CB0"/>
    <w:rsid w:val="002D1DB5"/>
    <w:rsid w:val="002E4860"/>
    <w:rsid w:val="002E4E04"/>
    <w:rsid w:val="002E68D0"/>
    <w:rsid w:val="002F6653"/>
    <w:rsid w:val="003169D0"/>
    <w:rsid w:val="00324C85"/>
    <w:rsid w:val="00345DE5"/>
    <w:rsid w:val="00350CC8"/>
    <w:rsid w:val="0036412F"/>
    <w:rsid w:val="00377AA2"/>
    <w:rsid w:val="00385641"/>
    <w:rsid w:val="00396F86"/>
    <w:rsid w:val="003A665E"/>
    <w:rsid w:val="003B1577"/>
    <w:rsid w:val="003C6249"/>
    <w:rsid w:val="003E6281"/>
    <w:rsid w:val="004070AC"/>
    <w:rsid w:val="004074F3"/>
    <w:rsid w:val="00475E48"/>
    <w:rsid w:val="004F4CD6"/>
    <w:rsid w:val="005238D1"/>
    <w:rsid w:val="00531958"/>
    <w:rsid w:val="00561A55"/>
    <w:rsid w:val="00566956"/>
    <w:rsid w:val="00596E3B"/>
    <w:rsid w:val="005A3671"/>
    <w:rsid w:val="005C5E1F"/>
    <w:rsid w:val="005C7303"/>
    <w:rsid w:val="005D31EC"/>
    <w:rsid w:val="005F2EB1"/>
    <w:rsid w:val="00600320"/>
    <w:rsid w:val="00605F31"/>
    <w:rsid w:val="00615639"/>
    <w:rsid w:val="00616691"/>
    <w:rsid w:val="00631387"/>
    <w:rsid w:val="0066047B"/>
    <w:rsid w:val="00684892"/>
    <w:rsid w:val="0068543C"/>
    <w:rsid w:val="006A1DAF"/>
    <w:rsid w:val="006A52E9"/>
    <w:rsid w:val="006B571D"/>
    <w:rsid w:val="006C4C61"/>
    <w:rsid w:val="006D508B"/>
    <w:rsid w:val="006D522D"/>
    <w:rsid w:val="006E7897"/>
    <w:rsid w:val="006F7724"/>
    <w:rsid w:val="007041B8"/>
    <w:rsid w:val="00706E7A"/>
    <w:rsid w:val="00707081"/>
    <w:rsid w:val="00714E9F"/>
    <w:rsid w:val="007200F3"/>
    <w:rsid w:val="00732A5A"/>
    <w:rsid w:val="007428D0"/>
    <w:rsid w:val="007430AA"/>
    <w:rsid w:val="00754549"/>
    <w:rsid w:val="00770231"/>
    <w:rsid w:val="007729CD"/>
    <w:rsid w:val="00772E9D"/>
    <w:rsid w:val="007839AF"/>
    <w:rsid w:val="00787466"/>
    <w:rsid w:val="007B790D"/>
    <w:rsid w:val="007E127F"/>
    <w:rsid w:val="007E65F9"/>
    <w:rsid w:val="00802D4A"/>
    <w:rsid w:val="00810BE0"/>
    <w:rsid w:val="008341CF"/>
    <w:rsid w:val="008550A1"/>
    <w:rsid w:val="008764D8"/>
    <w:rsid w:val="0089573E"/>
    <w:rsid w:val="008C34C5"/>
    <w:rsid w:val="008C6C21"/>
    <w:rsid w:val="00912219"/>
    <w:rsid w:val="00923988"/>
    <w:rsid w:val="00947494"/>
    <w:rsid w:val="00951E96"/>
    <w:rsid w:val="009645F4"/>
    <w:rsid w:val="009C4836"/>
    <w:rsid w:val="009F28EB"/>
    <w:rsid w:val="00A003E1"/>
    <w:rsid w:val="00A0773D"/>
    <w:rsid w:val="00A17C15"/>
    <w:rsid w:val="00A261DC"/>
    <w:rsid w:val="00A41760"/>
    <w:rsid w:val="00A729D0"/>
    <w:rsid w:val="00A8329B"/>
    <w:rsid w:val="00A92F4B"/>
    <w:rsid w:val="00AA1305"/>
    <w:rsid w:val="00AA7E8D"/>
    <w:rsid w:val="00AC2EAF"/>
    <w:rsid w:val="00AC5B48"/>
    <w:rsid w:val="00AD0BBC"/>
    <w:rsid w:val="00AD72DB"/>
    <w:rsid w:val="00AF334C"/>
    <w:rsid w:val="00B10296"/>
    <w:rsid w:val="00B136C6"/>
    <w:rsid w:val="00B200D2"/>
    <w:rsid w:val="00B504D4"/>
    <w:rsid w:val="00B57485"/>
    <w:rsid w:val="00B703A5"/>
    <w:rsid w:val="00B81D1D"/>
    <w:rsid w:val="00B94B53"/>
    <w:rsid w:val="00BA12BE"/>
    <w:rsid w:val="00BB2FB2"/>
    <w:rsid w:val="00BC0CE6"/>
    <w:rsid w:val="00BC1D54"/>
    <w:rsid w:val="00C32AC1"/>
    <w:rsid w:val="00C42DFF"/>
    <w:rsid w:val="00C46389"/>
    <w:rsid w:val="00C745A2"/>
    <w:rsid w:val="00C82DE0"/>
    <w:rsid w:val="00C8510E"/>
    <w:rsid w:val="00C9150A"/>
    <w:rsid w:val="00C92008"/>
    <w:rsid w:val="00CA5EBC"/>
    <w:rsid w:val="00CA7FB1"/>
    <w:rsid w:val="00CB1815"/>
    <w:rsid w:val="00CC71D8"/>
    <w:rsid w:val="00CC7ED4"/>
    <w:rsid w:val="00CE1AA4"/>
    <w:rsid w:val="00D1049B"/>
    <w:rsid w:val="00D12D9E"/>
    <w:rsid w:val="00D65E8D"/>
    <w:rsid w:val="00D90DF1"/>
    <w:rsid w:val="00D9322B"/>
    <w:rsid w:val="00D967A1"/>
    <w:rsid w:val="00DA4BD6"/>
    <w:rsid w:val="00DA4D8C"/>
    <w:rsid w:val="00DB395B"/>
    <w:rsid w:val="00DE34A7"/>
    <w:rsid w:val="00DF1516"/>
    <w:rsid w:val="00E254E5"/>
    <w:rsid w:val="00E61C50"/>
    <w:rsid w:val="00E70778"/>
    <w:rsid w:val="00E7508F"/>
    <w:rsid w:val="00E760BC"/>
    <w:rsid w:val="00E92D22"/>
    <w:rsid w:val="00E956F2"/>
    <w:rsid w:val="00EA3AF7"/>
    <w:rsid w:val="00EB5125"/>
    <w:rsid w:val="00EB539E"/>
    <w:rsid w:val="00EC475C"/>
    <w:rsid w:val="00ED109B"/>
    <w:rsid w:val="00EF3CF1"/>
    <w:rsid w:val="00F02B36"/>
    <w:rsid w:val="00F06C82"/>
    <w:rsid w:val="00F32BFC"/>
    <w:rsid w:val="00F561E3"/>
    <w:rsid w:val="00F762A1"/>
    <w:rsid w:val="00F94448"/>
    <w:rsid w:val="00FB0F11"/>
    <w:rsid w:val="00FB57F7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9025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op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ДОХОДНОСТЬ!$O$243:$O$247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ДОХОДНОСТЬ!$P$243:$P$247</c:f>
              <c:numCache>
                <c:formatCode>0%</c:formatCode>
                <c:ptCount val="5"/>
                <c:pt idx="0">
                  <c:v>3.4980061680072838E-2</c:v>
                </c:pt>
                <c:pt idx="1">
                  <c:v>0.14484631589634245</c:v>
                </c:pt>
                <c:pt idx="2">
                  <c:v>7.5087904438010389E-2</c:v>
                </c:pt>
                <c:pt idx="3">
                  <c:v>5.6503349988761276E-3</c:v>
                </c:pt>
                <c:pt idx="4">
                  <c:v>1.655432908111476E-2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88-450E-89B5-980BDB57F1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7CBE8-21D4-4EFD-92FF-102B0723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71</cp:revision>
  <dcterms:created xsi:type="dcterms:W3CDTF">2023-03-22T19:17:00Z</dcterms:created>
  <dcterms:modified xsi:type="dcterms:W3CDTF">2023-12-11T08:04:00Z</dcterms:modified>
</cp:coreProperties>
</file>