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787FB52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9357D5">
        <w:rPr>
          <w:rFonts w:cstheme="minorHAnsi"/>
        </w:rPr>
        <w:t>3</w:t>
      </w:r>
      <w:r w:rsidR="003C408B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3C408B">
        <w:rPr>
          <w:rFonts w:cstheme="minorHAnsi"/>
        </w:rPr>
        <w:t>7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37915618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CB4A8E">
        <w:t>6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752AB5CE" w:rsidR="00AA406B" w:rsidRPr="00EA44D1" w:rsidRDefault="00AA406B" w:rsidP="00EF383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EF383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EF383C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0F429482" w:rsidR="00AA406B" w:rsidRPr="00EA44D1" w:rsidRDefault="00EF383C" w:rsidP="00EF383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7BDD935D" w:rsidR="00AA406B" w:rsidRPr="00EA44D1" w:rsidRDefault="00AA406B" w:rsidP="00CB4A8E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EF383C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56710440" w:rsidR="00AA406B" w:rsidRDefault="00246816" w:rsidP="002468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EF383C"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1472536B" w:rsidR="00AA406B" w:rsidRDefault="00EF383C" w:rsidP="00EF383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579A26AC" w:rsidR="004F247F" w:rsidRPr="00C50091" w:rsidRDefault="00633E18" w:rsidP="003C408B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3C408B">
              <w:rPr>
                <w:rFonts w:asciiTheme="minorHAnsi" w:hAnsiTheme="minorHAnsi" w:cstheme="minorHAnsi"/>
                <w:sz w:val="12"/>
                <w:szCs w:val="12"/>
              </w:rPr>
              <w:t>июнь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EF383C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EF383C" w:rsidRPr="003B455E" w:rsidRDefault="00EF383C" w:rsidP="00EF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EF383C" w:rsidRPr="003B455E" w:rsidRDefault="00EF383C" w:rsidP="00EF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6D67CE4F" w:rsidR="00EF383C" w:rsidRPr="008C0FCA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2,41%</w:t>
            </w:r>
          </w:p>
        </w:tc>
        <w:tc>
          <w:tcPr>
            <w:tcW w:w="1705" w:type="dxa"/>
            <w:vAlign w:val="bottom"/>
          </w:tcPr>
          <w:p w14:paraId="5DA42905" w14:textId="2B806F0B" w:rsidR="00EF383C" w:rsidRPr="00AA406B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2,04%</w:t>
            </w:r>
          </w:p>
        </w:tc>
      </w:tr>
      <w:tr w:rsidR="00EF383C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EF383C" w:rsidRPr="003B455E" w:rsidRDefault="00EF383C" w:rsidP="00EF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EF383C" w:rsidRPr="003B455E" w:rsidRDefault="00EF383C" w:rsidP="00EF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5C84C333" w:rsidR="00EF383C" w:rsidRPr="008C0FCA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6,27%</w:t>
            </w:r>
          </w:p>
        </w:tc>
        <w:tc>
          <w:tcPr>
            <w:tcW w:w="1705" w:type="dxa"/>
            <w:vAlign w:val="bottom"/>
          </w:tcPr>
          <w:p w14:paraId="0A9EC4F7" w14:textId="5CAB973E" w:rsidR="00EF383C" w:rsidRPr="00AA406B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5,21%</w:t>
            </w:r>
          </w:p>
        </w:tc>
      </w:tr>
      <w:tr w:rsidR="00EF383C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EF383C" w:rsidRPr="003B455E" w:rsidRDefault="00EF383C" w:rsidP="00EF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EF383C" w:rsidRPr="003B455E" w:rsidRDefault="00EF383C" w:rsidP="00EF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2599791A" w:rsidR="00EF383C" w:rsidRPr="008C0FCA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12,97%</w:t>
            </w:r>
          </w:p>
        </w:tc>
        <w:tc>
          <w:tcPr>
            <w:tcW w:w="1705" w:type="dxa"/>
            <w:vAlign w:val="bottom"/>
          </w:tcPr>
          <w:p w14:paraId="5A1631C8" w14:textId="55846686" w:rsidR="00EF383C" w:rsidRPr="00AA406B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10,21%</w:t>
            </w:r>
          </w:p>
        </w:tc>
      </w:tr>
      <w:tr w:rsidR="00EF383C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EF383C" w:rsidRPr="003B455E" w:rsidRDefault="00EF383C" w:rsidP="00EF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EF383C" w:rsidRPr="003B455E" w:rsidRDefault="00EF383C" w:rsidP="00EF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03A1D122" w:rsidR="00EF383C" w:rsidRPr="008C0FCA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28,96%</w:t>
            </w:r>
          </w:p>
        </w:tc>
        <w:tc>
          <w:tcPr>
            <w:tcW w:w="1705" w:type="dxa"/>
            <w:vAlign w:val="bottom"/>
          </w:tcPr>
          <w:p w14:paraId="4EF284CC" w14:textId="5BBDDD2C" w:rsidR="00EF383C" w:rsidRPr="00AA406B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25,72%</w:t>
            </w:r>
          </w:p>
        </w:tc>
      </w:tr>
      <w:tr w:rsidR="00EF383C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EF383C" w:rsidRPr="003B455E" w:rsidRDefault="00EF383C" w:rsidP="00EF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EF383C" w:rsidRPr="003B455E" w:rsidRDefault="00EF383C" w:rsidP="00EF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531FC5B5" w:rsidR="00EF383C" w:rsidRPr="008C0FCA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71,06%</w:t>
            </w:r>
          </w:p>
        </w:tc>
        <w:tc>
          <w:tcPr>
            <w:tcW w:w="1705" w:type="dxa"/>
            <w:vAlign w:val="bottom"/>
          </w:tcPr>
          <w:p w14:paraId="4946C1EE" w14:textId="6BD37B99" w:rsidR="00EF383C" w:rsidRPr="00AA406B" w:rsidRDefault="00EF383C" w:rsidP="00EF383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43,62%</w:t>
            </w:r>
          </w:p>
        </w:tc>
      </w:tr>
      <w:tr w:rsidR="00EF383C" w:rsidRPr="00C50091" w14:paraId="23E49679" w14:textId="77777777" w:rsidTr="00591980">
        <w:tc>
          <w:tcPr>
            <w:tcW w:w="4365" w:type="dxa"/>
          </w:tcPr>
          <w:p w14:paraId="18885D97" w14:textId="77777777" w:rsidR="00EF383C" w:rsidRPr="003B455E" w:rsidRDefault="00EF383C" w:rsidP="00EF383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EF383C" w:rsidRPr="003B455E" w:rsidRDefault="00EF383C" w:rsidP="00EF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1BA2B3A7" w:rsidR="00EF383C" w:rsidRPr="003B455E" w:rsidRDefault="00EF383C" w:rsidP="00EF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118,18%</w:t>
            </w:r>
          </w:p>
        </w:tc>
        <w:tc>
          <w:tcPr>
            <w:tcW w:w="1705" w:type="dxa"/>
            <w:vAlign w:val="bottom"/>
          </w:tcPr>
          <w:p w14:paraId="529BB3CB" w14:textId="58D10457" w:rsidR="00EF383C" w:rsidRPr="00AA406B" w:rsidRDefault="00EF383C" w:rsidP="00EF383C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80,51%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DDC3B83" w:rsidR="007A0DCF" w:rsidRPr="00C50091" w:rsidRDefault="007E4067" w:rsidP="00EF383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EF383C" w:rsidRPr="00EF383C">
        <w:t>303</w:t>
      </w:r>
      <w:r w:rsidR="00EF383C">
        <w:t xml:space="preserve"> </w:t>
      </w:r>
      <w:r w:rsidR="00EF383C" w:rsidRPr="00EF383C">
        <w:t>910,63</w:t>
      </w:r>
      <w:r w:rsidR="00EF383C">
        <w:t xml:space="preserve"> </w:t>
      </w:r>
      <w:r w:rsidRPr="00C50091">
        <w:rPr>
          <w:rFonts w:cstheme="minorHAnsi"/>
        </w:rPr>
        <w:t>рублей.</w:t>
      </w:r>
    </w:p>
    <w:p w14:paraId="59CB4D01" w14:textId="78AD3D0F" w:rsidR="007F4701" w:rsidRPr="007F4701" w:rsidRDefault="007A0DCF" w:rsidP="00EF383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EF383C" w:rsidRPr="00EF383C">
        <w:rPr>
          <w:rFonts w:cstheme="minorHAnsi"/>
        </w:rPr>
        <w:t>146</w:t>
      </w:r>
      <w:r w:rsidR="00EF383C">
        <w:rPr>
          <w:rFonts w:cstheme="minorHAnsi"/>
        </w:rPr>
        <w:t> </w:t>
      </w:r>
      <w:r w:rsidR="00EF383C" w:rsidRPr="00EF383C">
        <w:rPr>
          <w:rFonts w:cstheme="minorHAnsi"/>
        </w:rPr>
        <w:t>954</w:t>
      </w:r>
      <w:r w:rsidR="00EF383C">
        <w:rPr>
          <w:rFonts w:cstheme="minorHAnsi"/>
        </w:rPr>
        <w:t xml:space="preserve"> </w:t>
      </w:r>
      <w:bookmarkStart w:id="0" w:name="_GoBack"/>
      <w:bookmarkEnd w:id="0"/>
      <w:r w:rsidR="00EF383C" w:rsidRPr="00EF383C">
        <w:rPr>
          <w:rFonts w:cstheme="minorHAnsi"/>
        </w:rPr>
        <w:t>971,15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C408B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B4A8E"/>
    <w:rsid w:val="00CF0234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7CDC-871E-4C39-8A9B-6F78F970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49</cp:revision>
  <cp:lastPrinted>2021-09-07T11:44:00Z</cp:lastPrinted>
  <dcterms:created xsi:type="dcterms:W3CDTF">2021-10-05T09:49:00Z</dcterms:created>
  <dcterms:modified xsi:type="dcterms:W3CDTF">2023-08-09T07:11:00Z</dcterms:modified>
</cp:coreProperties>
</file>