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06303">
              <w:rPr>
                <w:b/>
              </w:rPr>
              <w:t>02</w:t>
            </w:r>
            <w:r w:rsidR="00D65827">
              <w:rPr>
                <w:b/>
              </w:rPr>
              <w:t>.0</w:t>
            </w:r>
            <w:r w:rsidR="00706303">
              <w:rPr>
                <w:b/>
              </w:rPr>
              <w:t>4</w:t>
            </w:r>
            <w:r w:rsidR="00D65827">
              <w:rPr>
                <w:b/>
              </w:rPr>
              <w:t>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1470EC" w:rsidRPr="001470EC">
              <w:rPr>
                <w:b/>
              </w:rPr>
              <w:t>Индекс голубых фишек МосБиржи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1470E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https://www.alfacapital.ru/disclosure/pifs/bpi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f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-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  <w:lang w:val="en-US"/>
                      </w:rPr>
                      <w:t>bluechip</w:t>
                    </w:r>
                    <w:r w:rsidR="001470EC" w:rsidRPr="005229D0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C34C6C" w:rsidRDefault="00C34C6C" w:rsidP="00C34C6C">
            <w:pPr>
              <w:pStyle w:val="1"/>
              <w:numPr>
                <w:ilvl w:val="0"/>
                <w:numId w:val="14"/>
              </w:numPr>
            </w:pPr>
            <w:r w:rsidRPr="00C34C6C">
              <w:t>Целью инвестиционной политики является следование доходности фонда «Индексу МосБиржи голубых фишек полной дох</w:t>
            </w:r>
            <w:r>
              <w:t>одности «брутто».</w:t>
            </w:r>
          </w:p>
          <w:p w:rsidR="00344251" w:rsidRDefault="001470EC" w:rsidP="00C34C6C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344251">
              <w:t xml:space="preserve"> управление.</w:t>
            </w:r>
          </w:p>
          <w:p w:rsidR="00802D4A" w:rsidRPr="00377AA2" w:rsidRDefault="00706303" w:rsidP="00706303">
            <w:pPr>
              <w:pStyle w:val="1"/>
              <w:numPr>
                <w:ilvl w:val="0"/>
                <w:numId w:val="14"/>
              </w:numPr>
            </w:pPr>
            <w:r w:rsidRPr="00706303">
              <w:t>Активы паевого инвестиционного фонда инвестированы в 1 объект</w:t>
            </w:r>
            <w:r w:rsidR="00344251">
              <w:t>.</w:t>
            </w:r>
          </w:p>
          <w:p w:rsidR="001470EC" w:rsidRPr="00C745A2" w:rsidRDefault="001470EC" w:rsidP="001470EC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1470EC" w:rsidRPr="00BC0CE6" w:rsidTr="001B49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1470EC" w:rsidRPr="00BC0CE6" w:rsidRDefault="001470EC" w:rsidP="001470EC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1470EC" w:rsidRPr="00BC0CE6" w:rsidRDefault="001470EC" w:rsidP="001470EC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1470EC" w:rsidRPr="00BC0CE6" w:rsidRDefault="001470EC" w:rsidP="001470EC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06303" w:rsidRPr="00BC0CE6" w:rsidTr="001B49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303" w:rsidRPr="00460B90" w:rsidRDefault="00706303" w:rsidP="00706303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303" w:rsidRPr="00460B90" w:rsidRDefault="00706303" w:rsidP="00706303">
                  <w:pPr>
                    <w:jc w:val="center"/>
                  </w:pPr>
                  <w: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303" w:rsidRPr="00460B90" w:rsidRDefault="00706303" w:rsidP="00706303">
                  <w:pPr>
                    <w:jc w:val="center"/>
                  </w:pPr>
                  <w:r>
                    <w:t>100</w:t>
                  </w:r>
                </w:p>
              </w:tc>
            </w:tr>
            <w:tr w:rsidR="00706303" w:rsidRPr="00BC0CE6" w:rsidTr="001B49B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303" w:rsidRPr="005A4F39" w:rsidRDefault="00706303" w:rsidP="00706303"/>
              </w:tc>
              <w:tc>
                <w:tcPr>
                  <w:tcW w:w="882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</w:tr>
            <w:tr w:rsidR="00706303" w:rsidRPr="00BC0CE6" w:rsidTr="001B49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303" w:rsidRPr="005A4F39" w:rsidRDefault="00706303" w:rsidP="00706303"/>
              </w:tc>
              <w:tc>
                <w:tcPr>
                  <w:tcW w:w="882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</w:tr>
            <w:tr w:rsidR="00706303" w:rsidRPr="00BC0CE6" w:rsidTr="001B49B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303" w:rsidRPr="005A4F39" w:rsidRDefault="00706303" w:rsidP="00706303"/>
              </w:tc>
              <w:tc>
                <w:tcPr>
                  <w:tcW w:w="882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</w:tr>
            <w:tr w:rsidR="00706303" w:rsidRPr="00BC0CE6" w:rsidTr="001B49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303" w:rsidRPr="005A4F39" w:rsidRDefault="00706303" w:rsidP="00706303"/>
              </w:tc>
              <w:tc>
                <w:tcPr>
                  <w:tcW w:w="882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706303" w:rsidRDefault="00706303" w:rsidP="00706303">
                  <w:pPr>
                    <w:jc w:val="center"/>
                  </w:pPr>
                </w:p>
              </w:tc>
            </w:tr>
          </w:tbl>
          <w:p w:rsidR="00106B68" w:rsidRPr="001470EC" w:rsidRDefault="00106B68" w:rsidP="00106B68">
            <w:pPr>
              <w:spacing w:before="120"/>
              <w:jc w:val="both"/>
              <w:rPr>
                <w:sz w:val="22"/>
              </w:rPr>
            </w:pP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4952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4952" w:rsidRPr="00B200D2" w:rsidRDefault="00F04952" w:rsidP="00F0495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4952" w:rsidRPr="00757F09" w:rsidRDefault="00F04952" w:rsidP="00F04952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4952" w:rsidRPr="00757F09" w:rsidRDefault="00F04952" w:rsidP="00F04952">
                  <w:r>
                    <w:t>Высокий</w:t>
                  </w:r>
                </w:p>
              </w:tc>
            </w:tr>
            <w:tr w:rsidR="00F04952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4952" w:rsidRPr="00B200D2" w:rsidRDefault="00F04952" w:rsidP="00F0495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4952" w:rsidRPr="00757F09" w:rsidRDefault="00F04952" w:rsidP="00F0495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F04952" w:rsidRDefault="00F04952" w:rsidP="00F0495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1470EC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 xml:space="preserve">от инфляции 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1470E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Pr="00C8445C" w:rsidRDefault="00706303" w:rsidP="007063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40" w:type="pct"/>
                  <w:vAlign w:val="center"/>
                </w:tcPr>
                <w:p w:rsidR="00706303" w:rsidRPr="00C8445C" w:rsidRDefault="00706303" w:rsidP="007063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28" w:type="pct"/>
                  <w:vAlign w:val="center"/>
                </w:tcPr>
                <w:p w:rsidR="00706303" w:rsidRPr="00C8445C" w:rsidRDefault="00706303" w:rsidP="00706303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Default="00706303" w:rsidP="0070630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706303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06303" w:rsidRPr="00FC6A6C" w:rsidRDefault="00706303" w:rsidP="0070630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706303" w:rsidRPr="00250C76" w:rsidRDefault="00706303" w:rsidP="00706303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06303" w:rsidRPr="00706303">
              <w:rPr>
                <w:b/>
              </w:rPr>
              <w:t>99,99559</w:t>
            </w:r>
            <w:r w:rsidR="001470EC">
              <w:rPr>
                <w:b/>
              </w:rPr>
              <w:t xml:space="preserve"> </w:t>
            </w:r>
            <w:r w:rsidR="00344251" w:rsidRPr="00344251">
              <w:rPr>
                <w:b/>
              </w:rPr>
              <w:t>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706303" w:rsidRPr="00706303">
              <w:rPr>
                <w:b/>
              </w:rPr>
              <w:t>25 498 874,75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470EC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1470E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1470EC">
                          <w:rPr>
                            <w:b/>
                          </w:rPr>
                          <w:t>09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1470E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</w:t>
            </w:r>
            <w:r w:rsidR="001470EC">
              <w:t>м фондом зарегистрированы за № 6911</w:t>
            </w:r>
            <w:r>
              <w:t xml:space="preserve"> от </w:t>
            </w:r>
            <w:r w:rsidR="001B2E07">
              <w:t>19</w:t>
            </w:r>
            <w:r>
              <w:t>.</w:t>
            </w:r>
            <w:r w:rsidR="001470EC">
              <w:t>0</w:t>
            </w:r>
            <w:r w:rsidR="001B2E07">
              <w:t>3</w:t>
            </w:r>
            <w:bookmarkStart w:id="0" w:name="_GoBack"/>
            <w:bookmarkEnd w:id="0"/>
            <w:r>
              <w:t>.202</w:t>
            </w:r>
            <w:r w:rsidR="001470EC">
              <w:t>5</w:t>
            </w:r>
            <w:r>
              <w:t xml:space="preserve"> г.</w:t>
            </w:r>
          </w:p>
          <w:p w:rsidR="00344251" w:rsidRDefault="00706303" w:rsidP="00706303">
            <w:pPr>
              <w:pStyle w:val="1"/>
              <w:numPr>
                <w:ilvl w:val="0"/>
                <w:numId w:val="19"/>
              </w:numPr>
            </w:pPr>
            <w:r w:rsidRPr="00706303">
              <w:t xml:space="preserve">Паевой инвестиционный фонд сформирован </w:t>
            </w:r>
            <w:r>
              <w:t>02.04.2025</w:t>
            </w:r>
            <w:r w:rsidR="00344251">
              <w:t>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C34C6C" w:rsidRPr="00C34C6C" w:rsidRDefault="00C34C6C" w:rsidP="00C34C6C">
            <w:pPr>
              <w:pStyle w:val="1"/>
              <w:numPr>
                <w:ilvl w:val="0"/>
                <w:numId w:val="19"/>
              </w:numPr>
            </w:pPr>
            <w:r w:rsidRPr="00C34C6C">
              <w:t xml:space="preserve">Лицо, осуществляющее ведение реестра владельцев инвестиционных паев фонда: АО «Специализированный депозитарий «ИНФИНИТУМ», сайт www.specdep.ru/. 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2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792AD7" w:rsidRDefault="00CA7FB1" w:rsidP="001470EC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</w:t>
                  </w:r>
                  <w:r w:rsidR="001470EC">
                    <w:rPr>
                      <w:sz w:val="14"/>
                    </w:rPr>
                    <w:t>Индекс</w:t>
                  </w:r>
                  <w:r w:rsidR="001470EC" w:rsidRPr="001470EC">
                    <w:rPr>
                      <w:sz w:val="14"/>
                    </w:rPr>
                    <w:t xml:space="preserve"> МосБиржи голубых фишек полной доходности «брутто» (MEBCTR)</w:t>
                  </w:r>
                </w:p>
                <w:p w:rsidR="00706303" w:rsidRPr="00105D31" w:rsidRDefault="00706303" w:rsidP="001470E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 </w:t>
                  </w:r>
                  <w:r w:rsidRPr="00706303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3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D6" w:rsidRDefault="00F773D6" w:rsidP="00566956">
      <w:r>
        <w:separator/>
      </w:r>
    </w:p>
  </w:endnote>
  <w:endnote w:type="continuationSeparator" w:id="0">
    <w:p w:rsidR="00F773D6" w:rsidRDefault="00F773D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D6" w:rsidRDefault="00F773D6" w:rsidP="00566956">
      <w:r>
        <w:separator/>
      </w:r>
    </w:p>
  </w:footnote>
  <w:footnote w:type="continuationSeparator" w:id="0">
    <w:p w:rsidR="00F773D6" w:rsidRDefault="00F773D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470EC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2E07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303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224A"/>
    <w:rsid w:val="007F775A"/>
    <w:rsid w:val="00802D4A"/>
    <w:rsid w:val="0080477B"/>
    <w:rsid w:val="00812030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02C6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9D0"/>
    <w:rsid w:val="00AA7E8D"/>
    <w:rsid w:val="00AB029E"/>
    <w:rsid w:val="00AC08A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62726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34C6C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421D1"/>
    <w:rsid w:val="00D61ACF"/>
    <w:rsid w:val="00D65827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3AF7"/>
    <w:rsid w:val="00EB5125"/>
    <w:rsid w:val="00EB5E07"/>
    <w:rsid w:val="00EC1CA3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4952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3D6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AB5C12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bluechip/pif-ru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A2A2-4D84-4384-A52C-F2B5CB70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Самусенков Артем</cp:lastModifiedBy>
  <cp:revision>4</cp:revision>
  <dcterms:created xsi:type="dcterms:W3CDTF">2025-04-04T13:46:00Z</dcterms:created>
  <dcterms:modified xsi:type="dcterms:W3CDTF">2025-04-08T06:32:00Z</dcterms:modified>
</cp:coreProperties>
</file>