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4F57A8">
      <w:pPr>
        <w:tabs>
          <w:tab w:val="left" w:pos="6946"/>
        </w:tabs>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7952FB">
        <w:rPr>
          <w:rFonts w:cstheme="minorHAnsi"/>
        </w:rPr>
        <w:t>3</w:t>
      </w:r>
      <w:r w:rsidR="00A7107F">
        <w:rPr>
          <w:rFonts w:cstheme="minorHAnsi"/>
        </w:rPr>
        <w:t>0</w:t>
      </w:r>
      <w:r w:rsidRPr="0021055B">
        <w:rPr>
          <w:rFonts w:cstheme="minorHAnsi"/>
        </w:rPr>
        <w:t>.</w:t>
      </w:r>
      <w:r w:rsidR="007952FB">
        <w:rPr>
          <w:rFonts w:cstheme="minorHAnsi"/>
        </w:rPr>
        <w:t>0</w:t>
      </w:r>
      <w:r w:rsidR="00A7107F">
        <w:rPr>
          <w:rFonts w:cstheme="minorHAnsi"/>
        </w:rPr>
        <w:t>4</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1F4838">
        <w:t>6</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1F4838">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1F4838">
            <w:pPr>
              <w:spacing w:line="276" w:lineRule="auto"/>
              <w:jc w:val="center"/>
              <w:rPr>
                <w:rFonts w:cstheme="minorHAnsi"/>
              </w:rPr>
            </w:pPr>
            <w:r>
              <w:rPr>
                <w:rFonts w:cstheme="minorHAnsi"/>
              </w:rPr>
              <w:t>8</w:t>
            </w:r>
            <w:r w:rsidR="001F4838">
              <w:rPr>
                <w:rFonts w:cstheme="minorHAnsi"/>
              </w:rPr>
              <w:t>9</w:t>
            </w:r>
            <w:r w:rsidR="002130FC">
              <w:rPr>
                <w:rFonts w:cstheme="minorHAnsi"/>
              </w:rPr>
              <w:t>,</w:t>
            </w:r>
            <w:r w:rsidR="001F4838">
              <w:rPr>
                <w:rFonts w:cstheme="minorHAnsi"/>
              </w:rPr>
              <w:t>01</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EF48EC" w:rsidP="001F4838">
            <w:pPr>
              <w:spacing w:line="276" w:lineRule="auto"/>
              <w:jc w:val="center"/>
              <w:rPr>
                <w:rFonts w:cstheme="minorHAnsi"/>
              </w:rPr>
            </w:pPr>
            <w:r>
              <w:rPr>
                <w:rFonts w:cstheme="minorHAnsi"/>
              </w:rPr>
              <w:t>7</w:t>
            </w:r>
            <w:r w:rsidR="002130FC">
              <w:rPr>
                <w:rFonts w:cstheme="minorHAnsi"/>
              </w:rPr>
              <w:t>,</w:t>
            </w:r>
            <w:r>
              <w:rPr>
                <w:rFonts w:cstheme="minorHAnsi"/>
              </w:rPr>
              <w:t>7</w:t>
            </w:r>
            <w:r w:rsidR="001F4838">
              <w:rPr>
                <w:rFonts w:cstheme="minorHAnsi"/>
              </w:rPr>
              <w:t>4</w:t>
            </w:r>
          </w:p>
        </w:tc>
      </w:tr>
      <w:tr w:rsidR="00EF48EC" w:rsidRPr="001833AE" w:rsidTr="007C4F26">
        <w:tc>
          <w:tcPr>
            <w:tcW w:w="6516" w:type="dxa"/>
            <w:shd w:val="clear" w:color="auto" w:fill="auto"/>
          </w:tcPr>
          <w:p w:rsidR="00EF48EC" w:rsidRDefault="00EF48EC" w:rsidP="00EF48EC">
            <w:pPr>
              <w:rPr>
                <w:rFonts w:cstheme="minorHAnsi"/>
              </w:rPr>
            </w:pPr>
            <w:r>
              <w:rPr>
                <w:rFonts w:cstheme="minorHAnsi"/>
              </w:rPr>
              <w:t>Депозит</w:t>
            </w:r>
          </w:p>
        </w:tc>
        <w:tc>
          <w:tcPr>
            <w:tcW w:w="2829" w:type="dxa"/>
            <w:shd w:val="clear" w:color="auto" w:fill="auto"/>
          </w:tcPr>
          <w:p w:rsidR="00EF48EC" w:rsidRPr="00CB4C14" w:rsidRDefault="00EF48EC" w:rsidP="001F4838">
            <w:pPr>
              <w:spacing w:line="276" w:lineRule="auto"/>
              <w:jc w:val="center"/>
              <w:rPr>
                <w:rFonts w:cstheme="minorHAnsi"/>
              </w:rPr>
            </w:pPr>
            <w:r>
              <w:rPr>
                <w:rFonts w:cstheme="minorHAnsi"/>
              </w:rPr>
              <w:t>1,5</w:t>
            </w:r>
            <w:r w:rsidR="001F4838">
              <w:rPr>
                <w:rFonts w:cstheme="minorHAnsi"/>
              </w:rPr>
              <w:t>3</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1F4838" w:rsidP="001F4838">
            <w:pPr>
              <w:spacing w:line="276" w:lineRule="auto"/>
              <w:jc w:val="center"/>
              <w:rPr>
                <w:rFonts w:cstheme="minorHAnsi"/>
              </w:rPr>
            </w:pPr>
            <w:r>
              <w:rPr>
                <w:rFonts w:cstheme="minorHAnsi"/>
              </w:rPr>
              <w:t>0</w:t>
            </w:r>
            <w:r w:rsidR="002130FC">
              <w:rPr>
                <w:rFonts w:cstheme="minorHAnsi"/>
              </w:rPr>
              <w:t>,</w:t>
            </w:r>
            <w:r>
              <w:rPr>
                <w:rFonts w:cstheme="minorHAnsi"/>
              </w:rPr>
              <w:t>58</w:t>
            </w:r>
          </w:p>
        </w:tc>
      </w:tr>
      <w:tr w:rsidR="00CB4C14" w:rsidRPr="001833AE" w:rsidTr="007C4F26">
        <w:tc>
          <w:tcPr>
            <w:tcW w:w="6516" w:type="dxa"/>
            <w:shd w:val="clear" w:color="auto" w:fill="auto"/>
          </w:tcPr>
          <w:p w:rsidR="00CB4C14" w:rsidRDefault="001F4838" w:rsidP="007C4F26">
            <w:pPr>
              <w:rPr>
                <w:rFonts w:cstheme="minorHAnsi"/>
              </w:rPr>
            </w:pPr>
            <w:r>
              <w:rPr>
                <w:rFonts w:cstheme="minorHAnsi"/>
              </w:rPr>
              <w:t>Дебиторская задолженность</w:t>
            </w:r>
          </w:p>
        </w:tc>
        <w:tc>
          <w:tcPr>
            <w:tcW w:w="2829" w:type="dxa"/>
            <w:shd w:val="clear" w:color="auto" w:fill="auto"/>
          </w:tcPr>
          <w:p w:rsidR="00CB4C14" w:rsidRPr="00CB4C14" w:rsidRDefault="00EF48EC" w:rsidP="001F4838">
            <w:pPr>
              <w:spacing w:line="276" w:lineRule="auto"/>
              <w:jc w:val="center"/>
              <w:rPr>
                <w:rFonts w:cstheme="minorHAnsi"/>
              </w:rPr>
            </w:pPr>
            <w:r>
              <w:rPr>
                <w:rFonts w:cstheme="minorHAnsi"/>
              </w:rPr>
              <w:t>0</w:t>
            </w:r>
            <w:r w:rsidR="00F2284B">
              <w:rPr>
                <w:rFonts w:cstheme="minorHAnsi"/>
              </w:rPr>
              <w:t>,</w:t>
            </w:r>
            <w:r>
              <w:rPr>
                <w:rFonts w:cstheme="minorHAnsi"/>
              </w:rPr>
              <w:t>5</w:t>
            </w:r>
            <w:r w:rsidR="001F4838">
              <w:rPr>
                <w:rFonts w:cstheme="minorHAnsi"/>
              </w:rPr>
              <w:t>7</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A7107F">
            <w:pPr>
              <w:pStyle w:val="ConsPlusNormal"/>
              <w:jc w:val="center"/>
              <w:rPr>
                <w:rFonts w:asciiTheme="minorHAnsi" w:hAnsiTheme="minorHAnsi" w:cstheme="minorHAnsi"/>
              </w:rPr>
            </w:pPr>
            <w:r>
              <w:rPr>
                <w:rFonts w:cstheme="minorHAnsi"/>
                <w:sz w:val="12"/>
                <w:szCs w:val="12"/>
              </w:rPr>
              <w:t xml:space="preserve">*(использованы данные за </w:t>
            </w:r>
            <w:r w:rsidR="00A7107F">
              <w:rPr>
                <w:rFonts w:cstheme="minorHAnsi"/>
                <w:sz w:val="12"/>
                <w:szCs w:val="12"/>
              </w:rPr>
              <w:t>март</w:t>
            </w:r>
            <w:r w:rsidR="00E939F4">
              <w:rPr>
                <w:rFonts w:cstheme="minorHAnsi"/>
                <w:sz w:val="12"/>
                <w:szCs w:val="12"/>
              </w:rPr>
              <w:t xml:space="preserve"> </w:t>
            </w:r>
            <w:r>
              <w:rPr>
                <w:rFonts w:cstheme="minorHAnsi"/>
                <w:sz w:val="12"/>
                <w:szCs w:val="12"/>
              </w:rPr>
              <w:t>202</w:t>
            </w:r>
            <w:r w:rsidR="00880EBE">
              <w:rPr>
                <w:rFonts w:cstheme="minorHAnsi"/>
                <w:sz w:val="12"/>
                <w:szCs w:val="12"/>
              </w:rPr>
              <w:t>5</w:t>
            </w:r>
            <w:r>
              <w:rPr>
                <w:rFonts w:cstheme="minorHAnsi"/>
                <w:sz w:val="12"/>
                <w:szCs w:val="12"/>
              </w:rPr>
              <w:t>)</w:t>
            </w:r>
          </w:p>
        </w:tc>
      </w:tr>
      <w:tr w:rsidR="00813F2F" w:rsidRPr="00C50091" w:rsidTr="007C4F26">
        <w:tc>
          <w:tcPr>
            <w:tcW w:w="4365" w:type="dxa"/>
            <w:vMerge/>
          </w:tcPr>
          <w:p w:rsidR="00813F2F" w:rsidRPr="003B455E" w:rsidRDefault="00813F2F" w:rsidP="00813F2F">
            <w:pPr>
              <w:rPr>
                <w:rFonts w:cstheme="minorHAnsi"/>
              </w:rPr>
            </w:pPr>
          </w:p>
        </w:tc>
        <w:tc>
          <w:tcPr>
            <w:tcW w:w="1380" w:type="dxa"/>
            <w:vAlign w:val="bottom"/>
          </w:tcPr>
          <w:p w:rsidR="00813F2F" w:rsidRPr="003B455E" w:rsidRDefault="00813F2F" w:rsidP="00813F2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813F2F" w:rsidRDefault="00813F2F" w:rsidP="00813F2F">
            <w:pPr>
              <w:jc w:val="center"/>
              <w:rPr>
                <w:rFonts w:ascii="Arial Narrow" w:hAnsi="Arial Narrow"/>
                <w:color w:val="000000"/>
                <w:sz w:val="20"/>
                <w:szCs w:val="20"/>
              </w:rPr>
            </w:pPr>
            <w:r>
              <w:rPr>
                <w:rFonts w:ascii="Arial Narrow" w:hAnsi="Arial Narrow"/>
                <w:color w:val="000000"/>
                <w:sz w:val="20"/>
                <w:szCs w:val="20"/>
              </w:rPr>
              <w:t>1,06%</w:t>
            </w:r>
          </w:p>
        </w:tc>
        <w:tc>
          <w:tcPr>
            <w:tcW w:w="1705" w:type="dxa"/>
            <w:vAlign w:val="bottom"/>
          </w:tcPr>
          <w:p w:rsidR="00813F2F" w:rsidRDefault="00813F2F" w:rsidP="00813F2F">
            <w:pPr>
              <w:jc w:val="center"/>
              <w:rPr>
                <w:rFonts w:ascii="Arial Narrow" w:hAnsi="Arial Narrow"/>
                <w:color w:val="000000"/>
                <w:sz w:val="20"/>
                <w:szCs w:val="20"/>
              </w:rPr>
            </w:pPr>
            <w:r>
              <w:rPr>
                <w:rFonts w:ascii="Arial Narrow" w:hAnsi="Arial Narrow"/>
                <w:color w:val="000000"/>
                <w:sz w:val="20"/>
                <w:szCs w:val="20"/>
              </w:rPr>
              <w:t>0,41%</w:t>
            </w:r>
          </w:p>
        </w:tc>
      </w:tr>
      <w:tr w:rsidR="00813F2F" w:rsidRPr="00C50091" w:rsidTr="007C4F26">
        <w:tc>
          <w:tcPr>
            <w:tcW w:w="4365" w:type="dxa"/>
            <w:vMerge/>
          </w:tcPr>
          <w:p w:rsidR="00813F2F" w:rsidRPr="003B455E" w:rsidRDefault="00813F2F" w:rsidP="00813F2F">
            <w:pPr>
              <w:rPr>
                <w:rFonts w:cstheme="minorHAnsi"/>
              </w:rPr>
            </w:pPr>
          </w:p>
        </w:tc>
        <w:tc>
          <w:tcPr>
            <w:tcW w:w="1380" w:type="dxa"/>
            <w:vAlign w:val="bottom"/>
          </w:tcPr>
          <w:p w:rsidR="00813F2F" w:rsidRPr="003B455E" w:rsidRDefault="00813F2F" w:rsidP="00813F2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813F2F" w:rsidRDefault="00813F2F" w:rsidP="00813F2F">
            <w:pPr>
              <w:jc w:val="center"/>
              <w:rPr>
                <w:rFonts w:ascii="Arial Narrow" w:hAnsi="Arial Narrow"/>
                <w:color w:val="000000"/>
                <w:sz w:val="20"/>
                <w:szCs w:val="20"/>
              </w:rPr>
            </w:pPr>
            <w:r>
              <w:rPr>
                <w:rFonts w:ascii="Arial Narrow" w:hAnsi="Arial Narrow"/>
                <w:color w:val="000000"/>
                <w:sz w:val="20"/>
                <w:szCs w:val="20"/>
              </w:rPr>
              <w:t>2,62%</w:t>
            </w:r>
          </w:p>
        </w:tc>
        <w:tc>
          <w:tcPr>
            <w:tcW w:w="1705" w:type="dxa"/>
            <w:vAlign w:val="bottom"/>
          </w:tcPr>
          <w:p w:rsidR="00813F2F" w:rsidRDefault="00813F2F" w:rsidP="00813F2F">
            <w:pPr>
              <w:jc w:val="center"/>
              <w:rPr>
                <w:rFonts w:ascii="Arial Narrow" w:hAnsi="Arial Narrow"/>
                <w:color w:val="FF0000"/>
                <w:sz w:val="20"/>
                <w:szCs w:val="20"/>
              </w:rPr>
            </w:pPr>
            <w:r>
              <w:rPr>
                <w:rFonts w:ascii="Arial Narrow" w:hAnsi="Arial Narrow"/>
                <w:color w:val="FF0000"/>
                <w:sz w:val="20"/>
                <w:szCs w:val="20"/>
              </w:rPr>
              <w:t>-0,09%</w:t>
            </w:r>
          </w:p>
        </w:tc>
      </w:tr>
      <w:tr w:rsidR="00813F2F" w:rsidRPr="00C50091" w:rsidTr="007C4F26">
        <w:tc>
          <w:tcPr>
            <w:tcW w:w="4365" w:type="dxa"/>
            <w:vMerge/>
          </w:tcPr>
          <w:p w:rsidR="00813F2F" w:rsidRPr="003B455E" w:rsidRDefault="00813F2F" w:rsidP="00813F2F">
            <w:pPr>
              <w:rPr>
                <w:rFonts w:cstheme="minorHAnsi"/>
              </w:rPr>
            </w:pPr>
          </w:p>
        </w:tc>
        <w:tc>
          <w:tcPr>
            <w:tcW w:w="1380" w:type="dxa"/>
            <w:vAlign w:val="bottom"/>
          </w:tcPr>
          <w:p w:rsidR="00813F2F" w:rsidRPr="003B455E" w:rsidRDefault="00813F2F" w:rsidP="00813F2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813F2F" w:rsidRDefault="00813F2F" w:rsidP="00813F2F">
            <w:pPr>
              <w:jc w:val="center"/>
              <w:rPr>
                <w:rFonts w:ascii="Arial Narrow" w:hAnsi="Arial Narrow"/>
                <w:color w:val="000000"/>
                <w:sz w:val="20"/>
                <w:szCs w:val="20"/>
              </w:rPr>
            </w:pPr>
            <w:r>
              <w:rPr>
                <w:rFonts w:ascii="Arial Narrow" w:hAnsi="Arial Narrow"/>
                <w:color w:val="000000"/>
                <w:sz w:val="20"/>
                <w:szCs w:val="20"/>
              </w:rPr>
              <w:t>5,25%</w:t>
            </w:r>
          </w:p>
        </w:tc>
        <w:tc>
          <w:tcPr>
            <w:tcW w:w="1705" w:type="dxa"/>
            <w:vAlign w:val="bottom"/>
          </w:tcPr>
          <w:p w:rsidR="00813F2F" w:rsidRDefault="00813F2F" w:rsidP="00813F2F">
            <w:pPr>
              <w:jc w:val="center"/>
              <w:rPr>
                <w:rFonts w:ascii="Arial Narrow" w:hAnsi="Arial Narrow"/>
                <w:color w:val="FF0000"/>
                <w:sz w:val="20"/>
                <w:szCs w:val="20"/>
              </w:rPr>
            </w:pPr>
            <w:r>
              <w:rPr>
                <w:rFonts w:ascii="Arial Narrow" w:hAnsi="Arial Narrow"/>
                <w:color w:val="FF0000"/>
                <w:sz w:val="20"/>
                <w:szCs w:val="20"/>
              </w:rPr>
              <w:t>-1,10%</w:t>
            </w:r>
          </w:p>
        </w:tc>
      </w:tr>
      <w:tr w:rsidR="00F6179E" w:rsidRPr="00C50091" w:rsidTr="001E47EA">
        <w:tc>
          <w:tcPr>
            <w:tcW w:w="4365" w:type="dxa"/>
            <w:vMerge/>
          </w:tcPr>
          <w:p w:rsidR="00F6179E" w:rsidRPr="003B455E" w:rsidRDefault="00F6179E" w:rsidP="00F6179E">
            <w:pPr>
              <w:rPr>
                <w:rFonts w:cstheme="minorHAnsi"/>
              </w:rPr>
            </w:pPr>
          </w:p>
        </w:tc>
        <w:tc>
          <w:tcPr>
            <w:tcW w:w="1380" w:type="dxa"/>
            <w:vAlign w:val="bottom"/>
          </w:tcPr>
          <w:p w:rsidR="00F6179E" w:rsidRPr="003B455E" w:rsidRDefault="00F6179E" w:rsidP="00F6179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p>
        </w:tc>
        <w:tc>
          <w:tcPr>
            <w:tcW w:w="1705" w:type="dxa"/>
            <w:vAlign w:val="bottom"/>
          </w:tcPr>
          <w:p w:rsidR="00F6179E" w:rsidRDefault="00813F2F" w:rsidP="00813F2F">
            <w:pPr>
              <w:rPr>
                <w:rFonts w:ascii="Arial Narrow" w:hAnsi="Arial Narrow" w:cs="Calibri"/>
                <w:color w:val="000000"/>
                <w:sz w:val="20"/>
                <w:szCs w:val="20"/>
              </w:rPr>
            </w:pPr>
            <w:r>
              <w:rPr>
                <w:rFonts w:ascii="Arial Narrow" w:hAnsi="Arial Narrow" w:cs="Calibri"/>
                <w:color w:val="000000"/>
                <w:sz w:val="20"/>
                <w:szCs w:val="20"/>
              </w:rPr>
              <w:t>-</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1F483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1F4838" w:rsidRPr="001F4838">
        <w:rPr>
          <w:rFonts w:cstheme="minorHAnsi"/>
        </w:rPr>
        <w:t>94 620,75</w:t>
      </w:r>
      <w:r w:rsidR="001F4838">
        <w:rPr>
          <w:rFonts w:cstheme="minorHAnsi"/>
        </w:rPr>
        <w:t xml:space="preserve"> </w:t>
      </w:r>
      <w:r w:rsidR="0073468D">
        <w:rPr>
          <w:rFonts w:cstheme="minorHAnsi"/>
        </w:rPr>
        <w:t>рублей</w:t>
      </w:r>
    </w:p>
    <w:p w:rsidR="00BE1601" w:rsidRPr="00C50091" w:rsidRDefault="00BE1601" w:rsidP="001F4838">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1F4838" w:rsidRPr="001F4838">
        <w:rPr>
          <w:rFonts w:cstheme="minorHAnsi"/>
        </w:rPr>
        <w:t>1</w:t>
      </w:r>
      <w:r w:rsidR="001F4838">
        <w:rPr>
          <w:rFonts w:cstheme="minorHAnsi"/>
        </w:rPr>
        <w:t> </w:t>
      </w:r>
      <w:r w:rsidR="001F4838" w:rsidRPr="001F4838">
        <w:rPr>
          <w:rFonts w:cstheme="minorHAnsi"/>
        </w:rPr>
        <w:t>222</w:t>
      </w:r>
      <w:r w:rsidR="001F4838">
        <w:rPr>
          <w:rFonts w:cstheme="minorHAnsi"/>
        </w:rPr>
        <w:t> </w:t>
      </w:r>
      <w:r w:rsidR="001F4838" w:rsidRPr="001F4838">
        <w:rPr>
          <w:rFonts w:cstheme="minorHAnsi"/>
        </w:rPr>
        <w:t>594</w:t>
      </w:r>
      <w:r w:rsidR="001F4838">
        <w:rPr>
          <w:rFonts w:cstheme="minorHAnsi"/>
        </w:rPr>
        <w:t xml:space="preserve"> </w:t>
      </w:r>
      <w:r w:rsidR="001F4838" w:rsidRPr="001F4838">
        <w:rPr>
          <w:rFonts w:cstheme="minorHAnsi"/>
        </w:rPr>
        <w:t>660,28</w:t>
      </w:r>
      <w:r w:rsidR="004F57A8">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8"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1F4838"/>
    <w:rsid w:val="002130FC"/>
    <w:rsid w:val="00236A0E"/>
    <w:rsid w:val="002B55A1"/>
    <w:rsid w:val="002C1BF6"/>
    <w:rsid w:val="00361247"/>
    <w:rsid w:val="00380887"/>
    <w:rsid w:val="003A1B0C"/>
    <w:rsid w:val="003C78E5"/>
    <w:rsid w:val="003E3E1A"/>
    <w:rsid w:val="0043421F"/>
    <w:rsid w:val="00434E39"/>
    <w:rsid w:val="00457AB3"/>
    <w:rsid w:val="004A5D79"/>
    <w:rsid w:val="004F57A8"/>
    <w:rsid w:val="005552B9"/>
    <w:rsid w:val="00583A9B"/>
    <w:rsid w:val="005B00A7"/>
    <w:rsid w:val="00604E77"/>
    <w:rsid w:val="006E1E80"/>
    <w:rsid w:val="0073468D"/>
    <w:rsid w:val="007537E7"/>
    <w:rsid w:val="007952FB"/>
    <w:rsid w:val="00813F2F"/>
    <w:rsid w:val="008153DD"/>
    <w:rsid w:val="00825AB6"/>
    <w:rsid w:val="00850B5F"/>
    <w:rsid w:val="00880EBE"/>
    <w:rsid w:val="00903000"/>
    <w:rsid w:val="00941252"/>
    <w:rsid w:val="00990901"/>
    <w:rsid w:val="009A37CE"/>
    <w:rsid w:val="00A012C7"/>
    <w:rsid w:val="00A30365"/>
    <w:rsid w:val="00A7107F"/>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EF48EC"/>
    <w:rsid w:val="00F0277A"/>
    <w:rsid w:val="00F02B8B"/>
    <w:rsid w:val="00F2284B"/>
    <w:rsid w:val="00F4025B"/>
    <w:rsid w:val="00F6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E570"/>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20/pif-ru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FECC-01AC-413F-8F20-55EC294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40</cp:revision>
  <dcterms:created xsi:type="dcterms:W3CDTF">2024-01-16T14:48:00Z</dcterms:created>
  <dcterms:modified xsi:type="dcterms:W3CDTF">2025-05-14T10:14:00Z</dcterms:modified>
</cp:coreProperties>
</file>