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4527C" w:rsidRPr="0024527C">
              <w:rPr>
                <w:b/>
              </w:rPr>
              <w:t>29.05</w:t>
            </w:r>
            <w:r w:rsidR="00816C0D">
              <w:rPr>
                <w:b/>
              </w:rPr>
              <w:t>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54C32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AA6463" w:rsidRDefault="0024527C" w:rsidP="0024527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99,516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A6463" w:rsidRDefault="0024527C" w:rsidP="002F55D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0,484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4527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4527C" w:rsidRPr="0024527C">
              <w:t xml:space="preserve"> (</w:t>
            </w:r>
            <w:r w:rsidR="0024527C">
              <w:t>по состоянию на 30.04.2025)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1793C">
              <w:rPr>
                <w:b/>
              </w:rPr>
              <w:t>196,671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175369">
              <w:rPr>
                <w:b/>
              </w:rPr>
              <w:t>10 528 601 479,39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</w:t>
            </w:r>
            <w:bookmarkStart w:id="0" w:name="_GoBack"/>
            <w:bookmarkEnd w:id="0"/>
            <w:r w:rsidRPr="00250C76">
              <w:t>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4527C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1FB87B18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7CE3-BDD6-4DE6-91EF-6B45E40F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205</cp:revision>
  <dcterms:created xsi:type="dcterms:W3CDTF">2023-03-22T09:15:00Z</dcterms:created>
  <dcterms:modified xsi:type="dcterms:W3CDTF">2025-06-02T15:58:00Z</dcterms:modified>
</cp:coreProperties>
</file>